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8B" w:rsidRPr="009E4275" w:rsidRDefault="008A158B" w:rsidP="008A158B">
      <w:pPr>
        <w:jc w:val="center"/>
        <w:rPr>
          <w:rFonts w:ascii="Arial" w:hAnsi="Arial" w:cs="Arial"/>
          <w:b/>
        </w:rPr>
      </w:pPr>
      <w:r w:rsidRPr="009E4275">
        <w:rPr>
          <w:rFonts w:ascii="Arial" w:hAnsi="Arial" w:cs="Arial"/>
          <w:b/>
        </w:rPr>
        <w:t>ALGORITMO DE DECISIÓN DIAGNÓSTICA – FARMACOVIGILANCIA</w:t>
      </w:r>
    </w:p>
    <w:p w:rsidR="008A158B" w:rsidRDefault="008A158B" w:rsidP="008A158B">
      <w:pPr>
        <w:rPr>
          <w:rFonts w:ascii="Arial" w:hAnsi="Arial" w:cs="Arial"/>
          <w:b/>
        </w:rPr>
      </w:pPr>
    </w:p>
    <w:p w:rsidR="00282EF4" w:rsidRDefault="00282EF4" w:rsidP="008A15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Paciente: </w:t>
      </w:r>
    </w:p>
    <w:p w:rsidR="008A158B" w:rsidRPr="009E4275" w:rsidRDefault="008A158B" w:rsidP="008A158B">
      <w:pPr>
        <w:rPr>
          <w:rFonts w:ascii="Arial" w:hAnsi="Arial" w:cs="Arial"/>
        </w:rPr>
      </w:pPr>
      <w:r w:rsidRPr="009E4275">
        <w:rPr>
          <w:rFonts w:ascii="Arial" w:hAnsi="Arial" w:cs="Arial"/>
        </w:rPr>
        <w:t>Notificación:</w:t>
      </w:r>
      <w:r w:rsidR="00037ACE">
        <w:rPr>
          <w:rFonts w:ascii="Arial" w:hAnsi="Arial" w:cs="Arial"/>
        </w:rPr>
        <w:t xml:space="preserve"> </w:t>
      </w:r>
    </w:p>
    <w:p w:rsidR="008A158B" w:rsidRPr="009E4275" w:rsidRDefault="008A158B" w:rsidP="008A158B">
      <w:pPr>
        <w:rPr>
          <w:rFonts w:ascii="Arial" w:hAnsi="Arial" w:cs="Arial"/>
        </w:rPr>
      </w:pPr>
      <w:r w:rsidRPr="009E4275">
        <w:rPr>
          <w:rFonts w:ascii="Arial" w:hAnsi="Arial" w:cs="Arial"/>
        </w:rPr>
        <w:t>Medicamento:</w:t>
      </w:r>
      <w:r w:rsidR="00037ACE">
        <w:rPr>
          <w:rFonts w:ascii="Arial" w:hAnsi="Arial" w:cs="Arial"/>
        </w:rPr>
        <w:t xml:space="preserve"> </w:t>
      </w:r>
    </w:p>
    <w:p w:rsidR="008A158B" w:rsidRDefault="008A158B" w:rsidP="008A158B">
      <w:pPr>
        <w:rPr>
          <w:rFonts w:ascii="Arial" w:hAnsi="Arial" w:cs="Arial"/>
        </w:rPr>
      </w:pPr>
      <w:r w:rsidRPr="009E4275">
        <w:rPr>
          <w:rFonts w:ascii="Arial" w:hAnsi="Arial" w:cs="Arial"/>
        </w:rPr>
        <w:t>Unidad:</w:t>
      </w:r>
      <w:r>
        <w:rPr>
          <w:rFonts w:ascii="Arial" w:hAnsi="Arial" w:cs="Arial"/>
        </w:rPr>
        <w:t xml:space="preserve"> </w:t>
      </w:r>
    </w:p>
    <w:p w:rsidR="0024075F" w:rsidRDefault="0024075F" w:rsidP="008A158B">
      <w:pPr>
        <w:rPr>
          <w:rFonts w:ascii="Arial" w:hAnsi="Arial" w:cs="Arial"/>
        </w:rPr>
      </w:pPr>
    </w:p>
    <w:p w:rsidR="00FD4362" w:rsidRPr="009E4275" w:rsidRDefault="00FD4362" w:rsidP="008A158B">
      <w:pPr>
        <w:rPr>
          <w:rFonts w:ascii="Arial" w:hAnsi="Arial" w:cs="Arial"/>
          <w:b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80"/>
        <w:gridCol w:w="992"/>
        <w:gridCol w:w="851"/>
      </w:tblGrid>
      <w:tr w:rsidR="008A158B" w:rsidRPr="009E4275" w:rsidTr="00C04F6C">
        <w:tc>
          <w:tcPr>
            <w:tcW w:w="9923" w:type="dxa"/>
            <w:gridSpan w:val="3"/>
          </w:tcPr>
          <w:p w:rsidR="008A158B" w:rsidRPr="009E4275" w:rsidRDefault="008A158B" w:rsidP="008A158B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E4275">
              <w:rPr>
                <w:rFonts w:ascii="Arial" w:hAnsi="Arial" w:cs="Arial"/>
                <w:b/>
                <w:lang w:val="es-MX"/>
              </w:rPr>
              <w:t>Secuencia temporal</w:t>
            </w: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2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COMPATIBLE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  <w:lang w:val="es-MX"/>
              </w:rPr>
              <w:t>(+2)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2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COMPATIBLE PERO NO COHERENTE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(+1)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2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NO HAY INFORMACION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(0)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2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INCOMPATIBLE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(-1)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2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REACCIÓN APARECE DESPUÉS DEL RETIRO DEL MEDICAMENTO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(+2)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</w:tbl>
    <w:p w:rsidR="008A158B" w:rsidRPr="009E4275" w:rsidRDefault="008A158B" w:rsidP="008A158B">
      <w:pPr>
        <w:rPr>
          <w:rFonts w:ascii="Arial" w:hAnsi="Arial" w:cs="Arial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80"/>
        <w:gridCol w:w="992"/>
        <w:gridCol w:w="851"/>
      </w:tblGrid>
      <w:tr w:rsidR="008A158B" w:rsidRPr="009E4275" w:rsidTr="00C04F6C">
        <w:tc>
          <w:tcPr>
            <w:tcW w:w="9923" w:type="dxa"/>
            <w:gridSpan w:val="3"/>
          </w:tcPr>
          <w:p w:rsidR="008A158B" w:rsidRPr="009E4275" w:rsidRDefault="008A158B" w:rsidP="008A158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  <w:b/>
                <w:lang w:val="es-MX"/>
              </w:rPr>
              <w:t>Conocimiento previo</w:t>
            </w: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1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REACCIÓN BIEN CONOCIDA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(+2)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1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REACCIÓN CONOCIDA EN REFERENCIAS OCASIONALES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(+1)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1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REACCIÓN DESCONOCIDA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(0)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1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EXISTE INFORMACION EN CONTRA DE LA RELACIÓN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(-1)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</w:tbl>
    <w:p w:rsidR="008A158B" w:rsidRPr="009E4275" w:rsidRDefault="008A158B" w:rsidP="008A158B">
      <w:pPr>
        <w:rPr>
          <w:rFonts w:ascii="Arial" w:hAnsi="Arial" w:cs="Arial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80"/>
        <w:gridCol w:w="992"/>
        <w:gridCol w:w="851"/>
      </w:tblGrid>
      <w:tr w:rsidR="008A158B" w:rsidRPr="009E4275" w:rsidTr="00C04F6C">
        <w:tc>
          <w:tcPr>
            <w:tcW w:w="9923" w:type="dxa"/>
            <w:gridSpan w:val="3"/>
          </w:tcPr>
          <w:p w:rsidR="008A158B" w:rsidRPr="009E4275" w:rsidRDefault="008A158B" w:rsidP="008A158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  <w:b/>
                <w:lang w:val="es-MX"/>
              </w:rPr>
              <w:t>Efecto de retirada del medicamento</w:t>
            </w: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3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LA REACCIÓN MEJORA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(+2)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3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LA REACCIÓN NO MEJORA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(-2)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3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NO SE RETIRA EL MEDICAMENTO Y LA REACCIÓN NO MEJORA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(+1)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3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NO SE RETIRA EL MEDICAMENTO Y LA REACCIÓN MEJORA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(-2)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3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NO HAY INFORMACIÓN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(0)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3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REACCIÓN MORTAL O IRREVERSIBLE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(0)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3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NO SE RETIRA, REACCIÓN MEJORA POR TOLERANCIA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(+1)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3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NO SE RETIRA, REACCIÓN MEJORA POR TRATAMIENTO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</w:rPr>
              <w:t>(+1)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</w:rPr>
            </w:pPr>
          </w:p>
        </w:tc>
      </w:tr>
    </w:tbl>
    <w:p w:rsidR="008A158B" w:rsidRPr="009E4275" w:rsidRDefault="008A158B" w:rsidP="008A158B">
      <w:pPr>
        <w:rPr>
          <w:rFonts w:ascii="Arial" w:hAnsi="Arial" w:cs="Arial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80"/>
        <w:gridCol w:w="992"/>
        <w:gridCol w:w="851"/>
      </w:tblGrid>
      <w:tr w:rsidR="008A158B" w:rsidRPr="009E4275" w:rsidTr="00C04F6C">
        <w:tc>
          <w:tcPr>
            <w:tcW w:w="9923" w:type="dxa"/>
            <w:gridSpan w:val="3"/>
          </w:tcPr>
          <w:p w:rsidR="008A158B" w:rsidRPr="009E4275" w:rsidRDefault="008A158B" w:rsidP="008A158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4275">
              <w:rPr>
                <w:rFonts w:ascii="Arial" w:hAnsi="Arial" w:cs="Arial"/>
                <w:b/>
                <w:lang w:val="es-MX"/>
              </w:rPr>
              <w:t xml:space="preserve">Efecto de </w:t>
            </w:r>
            <w:proofErr w:type="spellStart"/>
            <w:r w:rsidRPr="009E4275">
              <w:rPr>
                <w:rFonts w:ascii="Arial" w:hAnsi="Arial" w:cs="Arial"/>
                <w:b/>
                <w:lang w:val="es-MX"/>
              </w:rPr>
              <w:t>reexposición</w:t>
            </w:r>
            <w:proofErr w:type="spellEnd"/>
            <w:r w:rsidRPr="009E4275">
              <w:rPr>
                <w:rFonts w:ascii="Arial" w:hAnsi="Arial" w:cs="Arial"/>
                <w:b/>
                <w:lang w:val="es-MX"/>
              </w:rPr>
              <w:t xml:space="preserve"> al medicamento sospechoso </w:t>
            </w: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POSITIVA: APARECE LA REACCIÓN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(+3)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NEGATIVA: NO APARECE LA REACCIÓN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(-1)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NO HAY REEXPOSICIÓN O INFORMACIÓN INSUFICIENTE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(0)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REACCIÓN MORTAL O IRREVERSIBLE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(0)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REACCIÓN PREVIA SIMILAR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(+1)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8A158B" w:rsidRDefault="008A158B" w:rsidP="008A158B">
      <w:pPr>
        <w:rPr>
          <w:rFonts w:ascii="Arial" w:hAnsi="Arial" w:cs="Arial"/>
        </w:rPr>
      </w:pPr>
    </w:p>
    <w:p w:rsidR="008A158B" w:rsidRPr="009E4275" w:rsidRDefault="008A158B" w:rsidP="008A158B">
      <w:pPr>
        <w:rPr>
          <w:rFonts w:ascii="Arial" w:hAnsi="Arial" w:cs="Arial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80"/>
        <w:gridCol w:w="992"/>
        <w:gridCol w:w="851"/>
      </w:tblGrid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lang w:val="es-MX"/>
              </w:rPr>
            </w:pPr>
            <w:r w:rsidRPr="009E4275">
              <w:rPr>
                <w:rFonts w:ascii="Arial" w:hAnsi="Arial" w:cs="Arial"/>
                <w:b/>
                <w:lang w:val="es-MX"/>
              </w:rPr>
              <w:lastRenderedPageBreak/>
              <w:t>Existencia de causas alternativas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EXPLICACIÓN ALTERNATIVA MAS VEROSIMIL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(-3)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EXPLICACIÓN ALTERNATIVA IGUAL O MENOS VEROSIMIL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(-1)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NO HAY INFORMACIÓN PARA UNA EXPLICACIÓN ALTERNATIVA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(0)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INFORMACIÓN SUFICIENTE PARA DESCARTAR LA ALTERNATIVA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(+1)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8A158B" w:rsidRPr="009E4275" w:rsidRDefault="008A158B" w:rsidP="008A158B">
      <w:pPr>
        <w:rPr>
          <w:rFonts w:ascii="Arial" w:hAnsi="Arial" w:cs="Arial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80"/>
        <w:gridCol w:w="992"/>
        <w:gridCol w:w="851"/>
      </w:tblGrid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lang w:val="es-MX"/>
              </w:rPr>
            </w:pPr>
            <w:r w:rsidRPr="009E4275">
              <w:rPr>
                <w:rFonts w:ascii="Arial" w:hAnsi="Arial" w:cs="Arial"/>
                <w:b/>
                <w:lang w:val="es-MX"/>
              </w:rPr>
              <w:t>Factores contribuyentes que favorecen la relación de causalidad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(+1)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8A158B" w:rsidRPr="009E4275" w:rsidRDefault="008A158B" w:rsidP="008A158B">
      <w:pPr>
        <w:rPr>
          <w:rFonts w:ascii="Arial" w:hAnsi="Arial" w:cs="Arial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80"/>
        <w:gridCol w:w="992"/>
        <w:gridCol w:w="851"/>
      </w:tblGrid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lang w:val="es-MX"/>
              </w:rPr>
            </w:pPr>
            <w:r w:rsidRPr="009E4275">
              <w:rPr>
                <w:rFonts w:ascii="Arial" w:hAnsi="Arial" w:cs="Arial"/>
                <w:b/>
                <w:lang w:val="es-MX"/>
              </w:rPr>
              <w:t>Exploraciones complementarias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(+1)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8A158B" w:rsidRPr="009E4275" w:rsidRDefault="008A158B" w:rsidP="008A158B">
      <w:pPr>
        <w:rPr>
          <w:rFonts w:ascii="Arial" w:hAnsi="Arial" w:cs="Arial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072"/>
        <w:gridCol w:w="851"/>
      </w:tblGrid>
      <w:tr w:rsidR="008A158B" w:rsidRPr="009E4275" w:rsidTr="00C04F6C">
        <w:tc>
          <w:tcPr>
            <w:tcW w:w="907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b/>
                <w:lang w:val="es-MX"/>
              </w:rPr>
              <w:t>TOTAL:</w:t>
            </w: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8A158B" w:rsidRPr="009E4275" w:rsidRDefault="008A158B" w:rsidP="008A158B">
      <w:pPr>
        <w:rPr>
          <w:rFonts w:ascii="Arial" w:hAnsi="Arial" w:cs="Arial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80"/>
        <w:gridCol w:w="992"/>
        <w:gridCol w:w="851"/>
      </w:tblGrid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lang w:val="es-MX"/>
              </w:rPr>
            </w:pPr>
            <w:r w:rsidRPr="009E4275">
              <w:rPr>
                <w:rFonts w:ascii="Arial" w:hAnsi="Arial" w:cs="Arial"/>
                <w:b/>
                <w:lang w:val="es-MX"/>
              </w:rPr>
              <w:t>Gravedad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NO SERIO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SERIO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  <w:tr w:rsidR="008A158B" w:rsidRPr="009E4275" w:rsidTr="00C04F6C">
        <w:tc>
          <w:tcPr>
            <w:tcW w:w="8080" w:type="dxa"/>
          </w:tcPr>
          <w:p w:rsidR="008A158B" w:rsidRPr="009E4275" w:rsidRDefault="008A158B" w:rsidP="008A158B">
            <w:pPr>
              <w:numPr>
                <w:ilvl w:val="1"/>
                <w:numId w:val="5"/>
              </w:numPr>
              <w:rPr>
                <w:rFonts w:ascii="Arial" w:hAnsi="Arial" w:cs="Arial"/>
                <w:lang w:val="es-MX"/>
              </w:rPr>
            </w:pPr>
            <w:r w:rsidRPr="009E4275">
              <w:rPr>
                <w:rFonts w:ascii="Arial" w:hAnsi="Arial" w:cs="Arial"/>
                <w:lang w:val="es-MX"/>
              </w:rPr>
              <w:t>GRAVE</w:t>
            </w:r>
          </w:p>
        </w:tc>
        <w:tc>
          <w:tcPr>
            <w:tcW w:w="992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51" w:type="dxa"/>
          </w:tcPr>
          <w:p w:rsidR="008A158B" w:rsidRPr="009E4275" w:rsidRDefault="008A158B" w:rsidP="00C04F6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8A158B" w:rsidRPr="009E4275" w:rsidRDefault="008A158B" w:rsidP="008A158B">
      <w:pPr>
        <w:rPr>
          <w:rFonts w:ascii="Arial" w:hAnsi="Arial" w:cs="Arial"/>
        </w:rPr>
      </w:pPr>
    </w:p>
    <w:p w:rsidR="008A158B" w:rsidRDefault="008A158B" w:rsidP="008A158B">
      <w:pPr>
        <w:jc w:val="both"/>
        <w:rPr>
          <w:rFonts w:ascii="Arial" w:hAnsi="Arial" w:cs="Arial"/>
          <w:b/>
        </w:rPr>
      </w:pPr>
      <w:r w:rsidRPr="009E4275">
        <w:rPr>
          <w:rFonts w:ascii="Arial" w:hAnsi="Arial" w:cs="Arial"/>
          <w:b/>
        </w:rPr>
        <w:t>COMENTARIOS:</w:t>
      </w:r>
      <w:r>
        <w:rPr>
          <w:rFonts w:ascii="Arial" w:hAnsi="Arial" w:cs="Arial"/>
          <w:b/>
        </w:rPr>
        <w:t xml:space="preserve"> </w:t>
      </w:r>
    </w:p>
    <w:p w:rsidR="008A158B" w:rsidRPr="009E4275" w:rsidRDefault="008A158B" w:rsidP="008A158B">
      <w:pPr>
        <w:rPr>
          <w:rFonts w:ascii="Arial" w:hAnsi="Arial" w:cs="Arial"/>
          <w:b/>
        </w:rPr>
      </w:pPr>
    </w:p>
    <w:p w:rsidR="008A158B" w:rsidRPr="009E4275" w:rsidRDefault="008A158B" w:rsidP="008A158B">
      <w:pPr>
        <w:rPr>
          <w:rFonts w:ascii="Arial" w:hAnsi="Arial" w:cs="Arial"/>
          <w:b/>
        </w:rPr>
      </w:pPr>
    </w:p>
    <w:p w:rsidR="008A158B" w:rsidRPr="009E4275" w:rsidRDefault="008A158B" w:rsidP="008A158B">
      <w:pPr>
        <w:rPr>
          <w:rFonts w:ascii="Arial" w:hAnsi="Arial" w:cs="Arial"/>
          <w:b/>
        </w:rPr>
      </w:pPr>
    </w:p>
    <w:p w:rsidR="008A158B" w:rsidRPr="00182CCD" w:rsidRDefault="008A158B" w:rsidP="008A15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9E4275">
        <w:rPr>
          <w:rFonts w:ascii="Arial" w:hAnsi="Arial" w:cs="Arial"/>
          <w:b/>
        </w:rPr>
        <w:t>ONCLUSIÓN:</w:t>
      </w:r>
      <w:bookmarkStart w:id="0" w:name="_GoBack"/>
      <w:bookmarkEnd w:id="0"/>
    </w:p>
    <w:p w:rsidR="008A158B" w:rsidRPr="009E4275" w:rsidRDefault="008A158B" w:rsidP="008A158B">
      <w:pPr>
        <w:rPr>
          <w:rFonts w:ascii="Arial" w:hAnsi="Arial" w:cs="Arial"/>
          <w:b/>
        </w:rPr>
      </w:pPr>
    </w:p>
    <w:p w:rsidR="008A158B" w:rsidRPr="009E4275" w:rsidRDefault="008A158B" w:rsidP="008A158B">
      <w:pPr>
        <w:rPr>
          <w:rFonts w:ascii="Arial" w:hAnsi="Arial" w:cs="Arial"/>
          <w:b/>
        </w:rPr>
      </w:pPr>
    </w:p>
    <w:p w:rsidR="008A158B" w:rsidRPr="009E4275" w:rsidRDefault="008A158B" w:rsidP="008A158B">
      <w:pPr>
        <w:rPr>
          <w:rFonts w:ascii="Arial" w:hAnsi="Arial" w:cs="Arial"/>
          <w:b/>
        </w:rPr>
      </w:pPr>
    </w:p>
    <w:p w:rsidR="008A158B" w:rsidRPr="009E4275" w:rsidRDefault="008A158B" w:rsidP="008A158B">
      <w:pPr>
        <w:rPr>
          <w:rFonts w:ascii="Arial" w:hAnsi="Arial" w:cs="Arial"/>
          <w:b/>
        </w:rPr>
      </w:pPr>
    </w:p>
    <w:p w:rsidR="008A158B" w:rsidRPr="009E4275" w:rsidRDefault="008A158B" w:rsidP="008A158B">
      <w:pPr>
        <w:rPr>
          <w:rFonts w:ascii="Arial" w:hAnsi="Arial" w:cs="Arial"/>
          <w:b/>
        </w:rPr>
      </w:pPr>
      <w:r w:rsidRPr="009E4275">
        <w:rPr>
          <w:rFonts w:ascii="Arial" w:hAnsi="Arial" w:cs="Arial"/>
          <w:b/>
        </w:rPr>
        <w:t>No Clasificada</w:t>
      </w:r>
      <w:r w:rsidRPr="009E4275">
        <w:rPr>
          <w:rFonts w:ascii="Arial" w:hAnsi="Arial" w:cs="Arial"/>
          <w:b/>
        </w:rPr>
        <w:tab/>
        <w:t>Falta</w:t>
      </w:r>
    </w:p>
    <w:p w:rsidR="008A158B" w:rsidRPr="009E4275" w:rsidRDefault="008A158B" w:rsidP="008A158B">
      <w:pPr>
        <w:rPr>
          <w:rFonts w:ascii="Arial" w:hAnsi="Arial" w:cs="Arial"/>
          <w:b/>
        </w:rPr>
      </w:pPr>
      <w:r w:rsidRPr="009E4275">
        <w:rPr>
          <w:rFonts w:ascii="Arial" w:hAnsi="Arial" w:cs="Arial"/>
          <w:b/>
        </w:rPr>
        <w:t>Improbab</w:t>
      </w:r>
      <w:r>
        <w:rPr>
          <w:rFonts w:ascii="Arial" w:hAnsi="Arial" w:cs="Arial"/>
          <w:b/>
        </w:rPr>
        <w:t>l</w:t>
      </w:r>
      <w:r w:rsidRPr="009E4275">
        <w:rPr>
          <w:rFonts w:ascii="Arial" w:hAnsi="Arial" w:cs="Arial"/>
          <w:b/>
        </w:rPr>
        <w:t>e</w:t>
      </w:r>
      <w:r w:rsidRPr="009E4275">
        <w:rPr>
          <w:rFonts w:ascii="Arial" w:hAnsi="Arial" w:cs="Arial"/>
          <w:b/>
        </w:rPr>
        <w:tab/>
      </w:r>
      <w:r w:rsidRPr="009E4275">
        <w:rPr>
          <w:rFonts w:ascii="Arial" w:hAnsi="Arial" w:cs="Arial"/>
          <w:b/>
        </w:rPr>
        <w:tab/>
        <w:t>˂ 0</w:t>
      </w:r>
    </w:p>
    <w:p w:rsidR="008A158B" w:rsidRPr="009E4275" w:rsidRDefault="008A158B" w:rsidP="008A158B">
      <w:pPr>
        <w:rPr>
          <w:rFonts w:ascii="Arial" w:hAnsi="Arial" w:cs="Arial"/>
          <w:b/>
        </w:rPr>
      </w:pPr>
      <w:r w:rsidRPr="009E4275">
        <w:rPr>
          <w:rFonts w:ascii="Arial" w:hAnsi="Arial" w:cs="Arial"/>
          <w:b/>
        </w:rPr>
        <w:t>Condicional</w:t>
      </w:r>
      <w:r w:rsidRPr="009E4275">
        <w:rPr>
          <w:rFonts w:ascii="Arial" w:hAnsi="Arial" w:cs="Arial"/>
          <w:b/>
        </w:rPr>
        <w:tab/>
      </w:r>
      <w:r w:rsidRPr="009E4275">
        <w:rPr>
          <w:rFonts w:ascii="Arial" w:hAnsi="Arial" w:cs="Arial"/>
          <w:b/>
        </w:rPr>
        <w:tab/>
        <w:t>1 - 3</w:t>
      </w:r>
    </w:p>
    <w:p w:rsidR="008A158B" w:rsidRPr="009E4275" w:rsidRDefault="008A158B" w:rsidP="008A158B">
      <w:pPr>
        <w:rPr>
          <w:rFonts w:ascii="Arial" w:hAnsi="Arial" w:cs="Arial"/>
          <w:b/>
        </w:rPr>
      </w:pPr>
      <w:r w:rsidRPr="009E4275">
        <w:rPr>
          <w:rFonts w:ascii="Arial" w:hAnsi="Arial" w:cs="Arial"/>
          <w:b/>
        </w:rPr>
        <w:t>Posible</w:t>
      </w:r>
      <w:r w:rsidRPr="009E4275">
        <w:rPr>
          <w:rFonts w:ascii="Arial" w:hAnsi="Arial" w:cs="Arial"/>
          <w:b/>
        </w:rPr>
        <w:tab/>
      </w:r>
      <w:r w:rsidRPr="009E4275">
        <w:rPr>
          <w:rFonts w:ascii="Arial" w:hAnsi="Arial" w:cs="Arial"/>
          <w:b/>
        </w:rPr>
        <w:tab/>
        <w:t>4 - 5</w:t>
      </w:r>
    </w:p>
    <w:p w:rsidR="008A158B" w:rsidRPr="009E4275" w:rsidRDefault="008A158B" w:rsidP="008A158B">
      <w:pPr>
        <w:rPr>
          <w:rFonts w:ascii="Arial" w:hAnsi="Arial" w:cs="Arial"/>
          <w:b/>
        </w:rPr>
      </w:pPr>
      <w:r w:rsidRPr="009E4275">
        <w:rPr>
          <w:rFonts w:ascii="Arial" w:hAnsi="Arial" w:cs="Arial"/>
          <w:b/>
        </w:rPr>
        <w:t>Probable</w:t>
      </w:r>
      <w:r w:rsidRPr="009E4275">
        <w:rPr>
          <w:rFonts w:ascii="Arial" w:hAnsi="Arial" w:cs="Arial"/>
          <w:b/>
        </w:rPr>
        <w:tab/>
      </w:r>
      <w:r w:rsidRPr="009E4275">
        <w:rPr>
          <w:rFonts w:ascii="Arial" w:hAnsi="Arial" w:cs="Arial"/>
          <w:b/>
        </w:rPr>
        <w:tab/>
        <w:t>6 - 7</w:t>
      </w:r>
    </w:p>
    <w:p w:rsidR="00037ACE" w:rsidRDefault="008A158B" w:rsidP="008A158B">
      <w:pPr>
        <w:rPr>
          <w:rFonts w:ascii="Arial" w:hAnsi="Arial" w:cs="Arial"/>
          <w:b/>
        </w:rPr>
      </w:pPr>
      <w:r w:rsidRPr="009E4275">
        <w:rPr>
          <w:rFonts w:ascii="Arial" w:hAnsi="Arial" w:cs="Arial"/>
          <w:b/>
        </w:rPr>
        <w:t>Definida</w:t>
      </w:r>
      <w:r w:rsidRPr="009E4275">
        <w:rPr>
          <w:rFonts w:ascii="Arial" w:hAnsi="Arial" w:cs="Arial"/>
          <w:b/>
        </w:rPr>
        <w:tab/>
      </w:r>
      <w:r w:rsidRPr="009E4275">
        <w:rPr>
          <w:rFonts w:ascii="Arial" w:hAnsi="Arial" w:cs="Arial"/>
          <w:b/>
        </w:rPr>
        <w:tab/>
        <w:t xml:space="preserve">≥ 8 </w:t>
      </w:r>
    </w:p>
    <w:p w:rsidR="00037ACE" w:rsidRDefault="00037ACE" w:rsidP="008A158B">
      <w:pPr>
        <w:rPr>
          <w:rFonts w:ascii="Arial" w:hAnsi="Arial" w:cs="Arial"/>
          <w:b/>
        </w:rPr>
      </w:pPr>
    </w:p>
    <w:sectPr w:rsidR="00037AC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F4" w:rsidRDefault="007038F4" w:rsidP="00531261">
      <w:r>
        <w:separator/>
      </w:r>
    </w:p>
  </w:endnote>
  <w:endnote w:type="continuationSeparator" w:id="0">
    <w:p w:rsidR="007038F4" w:rsidRDefault="007038F4" w:rsidP="0053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501475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129768642"/>
          <w:docPartObj>
            <w:docPartGallery w:val="Page Numbers (Top of Page)"/>
            <w:docPartUnique/>
          </w:docPartObj>
        </w:sdtPr>
        <w:sdtEndPr/>
        <w:sdtContent>
          <w:p w:rsidR="00531261" w:rsidRDefault="00531261" w:rsidP="00531261">
            <w:pPr>
              <w:pStyle w:val="Piedepgina"/>
              <w:ind w:left="-426"/>
              <w:rPr>
                <w:rFonts w:ascii="Arial" w:hAnsi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7F7F7F" w:themeColor="text1" w:themeTint="80"/>
                <w:sz w:val="18"/>
                <w:szCs w:val="18"/>
                <w:lang w:eastAsia="es-GT"/>
              </w:rPr>
              <w:drawing>
                <wp:anchor distT="0" distB="0" distL="114300" distR="114300" simplePos="0" relativeHeight="251662336" behindDoc="1" locked="0" layoutInCell="1" allowOverlap="1" wp14:anchorId="1C0A4B15" wp14:editId="51EF3567">
                  <wp:simplePos x="0" y="0"/>
                  <wp:positionH relativeFrom="column">
                    <wp:posOffset>-1074420</wp:posOffset>
                  </wp:positionH>
                  <wp:positionV relativeFrom="paragraph">
                    <wp:posOffset>251460</wp:posOffset>
                  </wp:positionV>
                  <wp:extent cx="7773670" cy="526415"/>
                  <wp:effectExtent l="0" t="0" r="0" b="6985"/>
                  <wp:wrapNone/>
                  <wp:docPr id="42" name="Imagen 2" descr="Macintosh HD:Users:Jose:Desktop:Elementos ok:OficioBOT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ose:Desktop:Elementos ok:OficioBOTT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67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4427">
              <w:rPr>
                <w:rFonts w:ascii="Arial" w:hAnsi="Arial"/>
                <w:color w:val="7F7F7F" w:themeColor="text1" w:themeTint="80"/>
                <w:sz w:val="18"/>
                <w:szCs w:val="18"/>
              </w:rPr>
              <w:t xml:space="preserve">7ª. Avenida </w:t>
            </w:r>
            <w:r>
              <w:rPr>
                <w:rFonts w:ascii="Arial" w:hAnsi="Arial"/>
                <w:color w:val="7F7F7F" w:themeColor="text1" w:themeTint="80"/>
                <w:sz w:val="18"/>
                <w:szCs w:val="18"/>
              </w:rPr>
              <w:t>1-20</w:t>
            </w:r>
            <w:r w:rsidRPr="001A4427">
              <w:rPr>
                <w:rFonts w:ascii="Arial" w:hAnsi="Arial"/>
                <w:color w:val="7F7F7F" w:themeColor="text1" w:themeTint="80"/>
                <w:sz w:val="18"/>
                <w:szCs w:val="18"/>
              </w:rPr>
              <w:t xml:space="preserve">, zona </w:t>
            </w:r>
            <w:r>
              <w:rPr>
                <w:rFonts w:ascii="Arial" w:hAnsi="Arial"/>
                <w:color w:val="7F7F7F" w:themeColor="text1" w:themeTint="80"/>
                <w:sz w:val="18"/>
                <w:szCs w:val="18"/>
              </w:rPr>
              <w:t>4</w:t>
            </w:r>
            <w:r w:rsidRPr="001A4427">
              <w:rPr>
                <w:rFonts w:ascii="Arial" w:hAnsi="Arial"/>
                <w:color w:val="7F7F7F" w:themeColor="text1" w:themeTint="80"/>
                <w:sz w:val="18"/>
                <w:szCs w:val="18"/>
              </w:rPr>
              <w:t>, Guatemala, C. A.</w:t>
            </w:r>
            <w:r>
              <w:rPr>
                <w:rFonts w:ascii="Arial" w:hAnsi="Arial"/>
                <w:color w:val="7F7F7F" w:themeColor="text1" w:themeTint="80"/>
                <w:sz w:val="18"/>
                <w:szCs w:val="18"/>
              </w:rPr>
              <w:t>, Edificio Torre Café, Oficina 1040</w:t>
            </w:r>
          </w:p>
          <w:p w:rsidR="00531261" w:rsidRDefault="00531261" w:rsidP="00531261">
            <w:pPr>
              <w:pStyle w:val="Piedepgina"/>
              <w:tabs>
                <w:tab w:val="right" w:pos="6663"/>
              </w:tabs>
              <w:ind w:left="-4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7F7F7F" w:themeColor="text1" w:themeTint="80"/>
                <w:sz w:val="18"/>
                <w:szCs w:val="18"/>
              </w:rPr>
              <w:t>PBX.2412-1224 Ext. 82950</w:t>
            </w:r>
          </w:p>
        </w:sdtContent>
      </w:sdt>
    </w:sdtContent>
  </w:sdt>
  <w:p w:rsidR="00531261" w:rsidRPr="009D0FC0" w:rsidRDefault="00531261" w:rsidP="00531261">
    <w:pPr>
      <w:pStyle w:val="Piedepgina"/>
      <w:tabs>
        <w:tab w:val="left" w:pos="3285"/>
      </w:tabs>
      <w:ind w:left="-426"/>
      <w:rPr>
        <w:rFonts w:ascii="Arial" w:hAnsi="Arial"/>
        <w:color w:val="7F7F7F" w:themeColor="text1" w:themeTint="80"/>
        <w:sz w:val="18"/>
        <w:szCs w:val="18"/>
      </w:rPr>
    </w:pPr>
    <w:r>
      <w:rPr>
        <w:rFonts w:ascii="Arial" w:hAnsi="Arial"/>
        <w:color w:val="7F7F7F" w:themeColor="text1" w:themeTint="80"/>
        <w:sz w:val="18"/>
        <w:szCs w:val="18"/>
      </w:rPr>
      <w:tab/>
    </w:r>
  </w:p>
  <w:p w:rsidR="00531261" w:rsidRDefault="00531261">
    <w:pPr>
      <w:pStyle w:val="Piedepgina"/>
    </w:pPr>
  </w:p>
  <w:p w:rsidR="00531261" w:rsidRDefault="005312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F4" w:rsidRDefault="007038F4" w:rsidP="00531261">
      <w:r>
        <w:separator/>
      </w:r>
    </w:p>
  </w:footnote>
  <w:footnote w:type="continuationSeparator" w:id="0">
    <w:p w:rsidR="007038F4" w:rsidRDefault="007038F4" w:rsidP="0053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61" w:rsidRPr="001A4427" w:rsidRDefault="00531261" w:rsidP="00531261">
    <w:pPr>
      <w:pStyle w:val="Encabezado"/>
      <w:tabs>
        <w:tab w:val="left" w:pos="2428"/>
      </w:tabs>
      <w:spacing w:line="340" w:lineRule="exact"/>
      <w:rPr>
        <w:rFonts w:ascii="Arial" w:hAnsi="Arial"/>
        <w:b/>
        <w:color w:val="000000" w:themeColor="text1"/>
        <w:sz w:val="26"/>
        <w:szCs w:val="26"/>
      </w:rPr>
    </w:pPr>
    <w:r>
      <w:rPr>
        <w:rFonts w:ascii="Arial" w:hAnsi="Arial"/>
        <w:b/>
        <w:noProof/>
        <w:color w:val="000000" w:themeColor="text1"/>
        <w:sz w:val="26"/>
        <w:szCs w:val="26"/>
        <w:lang w:eastAsia="es-GT"/>
      </w:rPr>
      <w:drawing>
        <wp:anchor distT="0" distB="0" distL="114300" distR="114300" simplePos="0" relativeHeight="251660288" behindDoc="1" locked="0" layoutInCell="1" allowOverlap="1" wp14:anchorId="758C3AC1" wp14:editId="1FB7042A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1100749" cy="1257300"/>
          <wp:effectExtent l="0" t="0" r="0" b="0"/>
          <wp:wrapNone/>
          <wp:docPr id="41" name="Imagen 41" descr="Macintosh HD:Users:Jose:Desktop:Elementos ok:logo bn sin no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se:Desktop:Elementos ok:logo bn sin nomb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749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1A4427">
      <w:rPr>
        <w:rFonts w:ascii="Arial" w:hAnsi="Arial"/>
        <w:b/>
        <w:color w:val="000000" w:themeColor="text1"/>
        <w:sz w:val="26"/>
        <w:szCs w:val="26"/>
      </w:rPr>
      <w:t>Instituto Guatemalteco de Seguridad Social</w:t>
    </w:r>
  </w:p>
  <w:p w:rsidR="00531261" w:rsidRDefault="00531261" w:rsidP="00531261">
    <w:pPr>
      <w:pStyle w:val="Encabezado"/>
      <w:tabs>
        <w:tab w:val="left" w:pos="851"/>
      </w:tabs>
      <w:spacing w:before="120"/>
      <w:rPr>
        <w:rFonts w:ascii="Arial" w:hAnsi="Arial"/>
        <w:color w:val="7F7F7F" w:themeColor="text1" w:themeTint="80"/>
      </w:rPr>
    </w:pPr>
    <w:r>
      <w:rPr>
        <w:noProof/>
        <w:lang w:eastAsia="es-G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B277116" wp14:editId="432A2AD0">
              <wp:simplePos x="0" y="0"/>
              <wp:positionH relativeFrom="column">
                <wp:posOffset>571500</wp:posOffset>
              </wp:positionH>
              <wp:positionV relativeFrom="paragraph">
                <wp:posOffset>15874</wp:posOffset>
              </wp:positionV>
              <wp:extent cx="61722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A6A6A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D4515" id="Conector recto 6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pt,1.25pt" to="53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" strokecolor="#a6a6a6" strokeweight="1pt">
              <v:stroke joinstyle="miter"/>
              <o:lock v:ext="edit" shapetype="f"/>
            </v:line>
          </w:pict>
        </mc:Fallback>
      </mc:AlternateContent>
    </w:r>
    <w:r>
      <w:tab/>
    </w:r>
    <w:r>
      <w:rPr>
        <w:rFonts w:ascii="Arial" w:hAnsi="Arial"/>
        <w:color w:val="7F7F7F" w:themeColor="text1" w:themeTint="80"/>
      </w:rPr>
      <w:t>Subgerencia de Prestaciones en Salud</w:t>
    </w:r>
  </w:p>
  <w:p w:rsidR="00531261" w:rsidRDefault="00531261" w:rsidP="00531261">
    <w:pPr>
      <w:pStyle w:val="Encabezado"/>
      <w:tabs>
        <w:tab w:val="left" w:pos="851"/>
      </w:tabs>
      <w:rPr>
        <w:rFonts w:ascii="Arial" w:hAnsi="Arial"/>
        <w:color w:val="7F7F7F" w:themeColor="text1" w:themeTint="80"/>
      </w:rPr>
    </w:pPr>
    <w:r>
      <w:rPr>
        <w:rFonts w:ascii="Arial" w:hAnsi="Arial"/>
        <w:color w:val="7F7F7F" w:themeColor="text1" w:themeTint="80"/>
      </w:rPr>
      <w:tab/>
      <w:t>Dirección Terapéutica Central</w:t>
    </w:r>
  </w:p>
  <w:p w:rsidR="00531261" w:rsidRDefault="00531261">
    <w:pPr>
      <w:pStyle w:val="Encabezado"/>
    </w:pPr>
  </w:p>
  <w:p w:rsidR="00531261" w:rsidRDefault="005312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94D"/>
    <w:multiLevelType w:val="multilevel"/>
    <w:tmpl w:val="B81222D0"/>
    <w:lvl w:ilvl="0">
      <w:start w:val="4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/>
        <w:i w:val="0"/>
        <w:cap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3129"/>
        </w:tabs>
        <w:ind w:left="3129" w:hanging="705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1" w15:restartNumberingAfterBreak="0">
    <w:nsid w:val="2A24546B"/>
    <w:multiLevelType w:val="multilevel"/>
    <w:tmpl w:val="CC741FB2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/>
        <w:i w:val="0"/>
        <w:cap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3129"/>
        </w:tabs>
        <w:ind w:left="3129" w:hanging="705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3CEC5D71"/>
    <w:multiLevelType w:val="multilevel"/>
    <w:tmpl w:val="4DB6B53C"/>
    <w:lvl w:ilvl="0">
      <w:start w:val="2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/>
        <w:i w:val="0"/>
        <w:cap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3129"/>
        </w:tabs>
        <w:ind w:left="3129" w:hanging="705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3" w15:restartNumberingAfterBreak="0">
    <w:nsid w:val="5C597D31"/>
    <w:multiLevelType w:val="multilevel"/>
    <w:tmpl w:val="6D4A094A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/>
        <w:i w:val="0"/>
        <w:cap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3129"/>
        </w:tabs>
        <w:ind w:left="3129" w:hanging="705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4" w15:restartNumberingAfterBreak="0">
    <w:nsid w:val="6E0513EF"/>
    <w:multiLevelType w:val="multilevel"/>
    <w:tmpl w:val="CFCC7AB0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/>
        <w:i w:val="0"/>
        <w:cap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3129"/>
        </w:tabs>
        <w:ind w:left="3129" w:hanging="705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5" w15:restartNumberingAfterBreak="0">
    <w:nsid w:val="785057DA"/>
    <w:multiLevelType w:val="hybridMultilevel"/>
    <w:tmpl w:val="15C4619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D310B"/>
    <w:multiLevelType w:val="multilevel"/>
    <w:tmpl w:val="B81222D0"/>
    <w:lvl w:ilvl="0">
      <w:start w:val="4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/>
        <w:i w:val="0"/>
        <w:cap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3129"/>
        </w:tabs>
        <w:ind w:left="3129" w:hanging="705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61"/>
    <w:rsid w:val="00037ACE"/>
    <w:rsid w:val="000D7E02"/>
    <w:rsid w:val="00182CCD"/>
    <w:rsid w:val="0024075F"/>
    <w:rsid w:val="00282EF4"/>
    <w:rsid w:val="003A3196"/>
    <w:rsid w:val="00531261"/>
    <w:rsid w:val="006805C4"/>
    <w:rsid w:val="007038F4"/>
    <w:rsid w:val="008A158B"/>
    <w:rsid w:val="00D32955"/>
    <w:rsid w:val="00DF0808"/>
    <w:rsid w:val="00EC5A40"/>
    <w:rsid w:val="00FB2ED5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4EBA5"/>
  <w15:chartTrackingRefBased/>
  <w15:docId w15:val="{19DC537E-91D0-49C0-A6DF-871C50E0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6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1261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31261"/>
  </w:style>
  <w:style w:type="paragraph" w:styleId="Piedepgina">
    <w:name w:val="footer"/>
    <w:basedOn w:val="Normal"/>
    <w:link w:val="PiedepginaCar"/>
    <w:uiPriority w:val="99"/>
    <w:unhideWhenUsed/>
    <w:rsid w:val="00531261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1261"/>
  </w:style>
  <w:style w:type="paragraph" w:styleId="Prrafodelista">
    <w:name w:val="List Paragraph"/>
    <w:basedOn w:val="Normal"/>
    <w:uiPriority w:val="34"/>
    <w:qFormat/>
    <w:rsid w:val="005312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126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15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58B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Josue Aroche Alvarez</dc:creator>
  <cp:keywords/>
  <dc:description/>
  <cp:lastModifiedBy>Oliver Josue Aroche Alvarez</cp:lastModifiedBy>
  <cp:revision>2</cp:revision>
  <cp:lastPrinted>2019-04-01T15:32:00Z</cp:lastPrinted>
  <dcterms:created xsi:type="dcterms:W3CDTF">2019-11-13T16:51:00Z</dcterms:created>
  <dcterms:modified xsi:type="dcterms:W3CDTF">2019-11-13T16:51:00Z</dcterms:modified>
</cp:coreProperties>
</file>